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4A" w:rsidRDefault="007F424A" w:rsidP="007F424A">
      <w:pPr>
        <w:spacing w:line="360" w:lineRule="auto"/>
        <w:jc w:val="center"/>
        <w:rPr>
          <w:b/>
        </w:rPr>
      </w:pPr>
      <w:bookmarkStart w:id="0" w:name="_GoBack"/>
      <w:bookmarkEnd w:id="0"/>
    </w:p>
    <w:p w:rsidR="007F424A" w:rsidRDefault="007F424A" w:rsidP="007F424A">
      <w:pPr>
        <w:spacing w:line="360" w:lineRule="auto"/>
        <w:jc w:val="center"/>
        <w:rPr>
          <w:b/>
        </w:rPr>
      </w:pPr>
    </w:p>
    <w:p w:rsidR="00EE530F" w:rsidRDefault="007F424A" w:rsidP="007F424A">
      <w:pPr>
        <w:spacing w:line="360" w:lineRule="auto"/>
        <w:jc w:val="center"/>
        <w:rPr>
          <w:b/>
        </w:rPr>
      </w:pPr>
      <w:r>
        <w:rPr>
          <w:b/>
        </w:rPr>
        <w:t>Regulamin konkursu</w:t>
      </w:r>
    </w:p>
    <w:p w:rsidR="007F424A" w:rsidRDefault="007F424A" w:rsidP="007F424A">
      <w:pPr>
        <w:spacing w:line="360" w:lineRule="auto"/>
        <w:jc w:val="center"/>
        <w:rPr>
          <w:b/>
          <w:i/>
        </w:rPr>
      </w:pPr>
      <w:r>
        <w:rPr>
          <w:b/>
        </w:rPr>
        <w:t xml:space="preserve"> </w:t>
      </w:r>
      <w:r w:rsidR="00EE530F">
        <w:rPr>
          <w:b/>
        </w:rPr>
        <w:t>,,..byście wyrośli na wolnych ludzi” – współczesny polski patriotyzm z dedykacją dla Marszałka Piłsudskiego w przeddzień stulecia niepodległości.</w:t>
      </w:r>
    </w:p>
    <w:p w:rsidR="007F424A" w:rsidRDefault="007F424A" w:rsidP="007F424A">
      <w:pPr>
        <w:spacing w:line="360" w:lineRule="auto"/>
        <w:jc w:val="center"/>
        <w:rPr>
          <w:b/>
          <w:i/>
        </w:rPr>
      </w:pPr>
    </w:p>
    <w:p w:rsidR="007F424A" w:rsidRDefault="007F424A" w:rsidP="007F424A">
      <w:pPr>
        <w:pStyle w:val="Listapoziomupierwszego"/>
        <w:rPr>
          <w:rFonts w:ascii="Cambria" w:hAnsi="Cambria"/>
          <w:b/>
        </w:rPr>
      </w:pPr>
      <w:r>
        <w:rPr>
          <w:rFonts w:ascii="Cambria" w:hAnsi="Cambria"/>
          <w:b/>
        </w:rPr>
        <w:t>Postanowienia ogólne:</w:t>
      </w:r>
    </w:p>
    <w:p w:rsidR="007F424A" w:rsidRPr="00EE530F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Niniejszy regulamin określa zasady i warunki uczestnictwa w konkursie wojewódzkim </w:t>
      </w:r>
      <w:r w:rsidR="00EE530F">
        <w:rPr>
          <w:rFonts w:ascii="Cambria" w:hAnsi="Cambria"/>
        </w:rPr>
        <w:t>,,…</w:t>
      </w:r>
      <w:r w:rsidR="00EE530F" w:rsidRPr="00EE530F">
        <w:t>byście wyrośli na wolnych ludzi” – współczesny polski patriotyzm z dedykacją dla Marszałka Piłsudskiego w przeddzień stulecia niepodległości</w:t>
      </w:r>
      <w:r w:rsidRPr="00EE530F">
        <w:rPr>
          <w:rFonts w:ascii="Cambria" w:hAnsi="Cambria"/>
        </w:rPr>
        <w:t xml:space="preserve"> (dalej konkurs).</w:t>
      </w:r>
    </w:p>
    <w:p w:rsidR="002A6882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Organizatorem konkursu jest Zespół Szkół Ponadgimnazjalnych Nr 20 </w:t>
      </w:r>
    </w:p>
    <w:p w:rsidR="007F424A" w:rsidRDefault="007F424A" w:rsidP="002A6882">
      <w:pPr>
        <w:pStyle w:val="Listapoziomdrugi"/>
        <w:numPr>
          <w:ilvl w:val="0"/>
          <w:numId w:val="0"/>
        </w:numPr>
        <w:spacing w:line="360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im. Marszałka Józefa Piłsudskiego w Łodzi (dalej ZSP20).</w:t>
      </w:r>
    </w:p>
    <w:p w:rsidR="007F424A" w:rsidRDefault="00C075E1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Patronat honorowy nad przedsięwzięciem objęły następujące osoby i instytucje:</w:t>
      </w:r>
    </w:p>
    <w:p w:rsidR="007F424A" w:rsidRDefault="007F424A" w:rsidP="007F424A">
      <w:pPr>
        <w:pStyle w:val="Listapoziomdrugi"/>
        <w:numPr>
          <w:ilvl w:val="0"/>
          <w:numId w:val="0"/>
        </w:numPr>
        <w:spacing w:line="360" w:lineRule="auto"/>
        <w:ind w:left="624"/>
        <w:jc w:val="both"/>
        <w:rPr>
          <w:rFonts w:ascii="Cambria" w:hAnsi="Cambria"/>
        </w:rPr>
      </w:pPr>
      <w:r>
        <w:rPr>
          <w:rFonts w:ascii="Cambria" w:hAnsi="Cambria"/>
        </w:rPr>
        <w:t xml:space="preserve">Pan Zbigniew Rau Wojewoda Łódzki, Pani Hanna Zdanowska Prezydent Miasta Łodzi, Pan Witold Stępień Marszałek Województwa Łódzkiego, Pan Grzegorz Wierzchowski Łódzki Kurator Oświaty, </w:t>
      </w:r>
      <w:r w:rsidR="007952C8">
        <w:rPr>
          <w:rFonts w:ascii="Cambria" w:hAnsi="Cambria"/>
        </w:rPr>
        <w:t>Pan Profesor Dariusz Jeziorny</w:t>
      </w:r>
      <w:r>
        <w:rPr>
          <w:rFonts w:ascii="Cambria" w:hAnsi="Cambria"/>
        </w:rPr>
        <w:t xml:space="preserve"> Dyrektor Instytutu Historii UŁ, Pani Profesor Jolanta Daszyńska Prezes Łódzkiego Oddziału Polskiego Towarzystwa Historycznego oraz Muzeum Józefa Piłsudskiego w Sulejówku.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Udział w konkursie jest bezpłatny.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Celem konkursu jest propagowanie wiedzy na temat Marszałka Józefa Piłsudskiego wśród młodzieży.  Chociaż Naczelnik Piłsudski jest symbolem II Rzeczpospolitej, a jego zasługi polityczne są powszechnie znane, to często dla młodzieży pozostaje on postacią odległą i trudną do zrozumienia. Dlatego poprzez naszą akcję chcemy przyb</w:t>
      </w:r>
      <w:r w:rsidR="00EE530F">
        <w:rPr>
          <w:rFonts w:ascii="Cambria" w:hAnsi="Cambria"/>
        </w:rPr>
        <w:t xml:space="preserve">liżyć uczniom postać Marszałka oraz jeszcze raz przypomnieć jego rolę w odzyskaniu niepodległości przez Polskę. </w:t>
      </w:r>
      <w:r>
        <w:rPr>
          <w:rFonts w:ascii="Cambria" w:hAnsi="Cambria"/>
        </w:rPr>
        <w:t>Przedsięwzięcie ma charakter cykliczny i tegoroczna edycja nawiązuje do konkursów z poprzednich lat (</w:t>
      </w:r>
      <w:r w:rsidR="007952C8" w:rsidRPr="007952C8">
        <w:rPr>
          <w:rFonts w:ascii="Cambria" w:hAnsi="Cambria"/>
          <w:i/>
        </w:rPr>
        <w:t>Z</w:t>
      </w:r>
      <w:r w:rsidR="007952C8">
        <w:rPr>
          <w:rFonts w:ascii="Cambria" w:hAnsi="Cambria"/>
        </w:rPr>
        <w:t xml:space="preserve"> </w:t>
      </w:r>
      <w:r w:rsidR="007952C8" w:rsidRPr="007952C8">
        <w:rPr>
          <w:rFonts w:ascii="Cambria" w:hAnsi="Cambria"/>
          <w:i/>
        </w:rPr>
        <w:t>Bezdan</w:t>
      </w:r>
      <w:r w:rsidR="007952C8">
        <w:rPr>
          <w:rFonts w:ascii="Cambria" w:hAnsi="Cambria"/>
        </w:rPr>
        <w:t xml:space="preserve"> </w:t>
      </w:r>
      <w:r w:rsidR="007952C8" w:rsidRPr="007952C8">
        <w:rPr>
          <w:rFonts w:ascii="Cambria" w:hAnsi="Cambria"/>
          <w:i/>
        </w:rPr>
        <w:t>do</w:t>
      </w:r>
      <w:r w:rsidR="007952C8">
        <w:rPr>
          <w:rFonts w:ascii="Cambria" w:hAnsi="Cambria"/>
        </w:rPr>
        <w:t xml:space="preserve"> </w:t>
      </w:r>
      <w:r w:rsidR="007952C8" w:rsidRPr="007952C8">
        <w:rPr>
          <w:rFonts w:ascii="Cambria" w:hAnsi="Cambria"/>
          <w:i/>
        </w:rPr>
        <w:t>Nieświeża</w:t>
      </w:r>
      <w:r w:rsidR="007952C8">
        <w:rPr>
          <w:rFonts w:ascii="Cambria" w:hAnsi="Cambria"/>
        </w:rPr>
        <w:t xml:space="preserve"> – </w:t>
      </w:r>
      <w:r w:rsidR="007952C8" w:rsidRPr="007952C8">
        <w:rPr>
          <w:rFonts w:ascii="Cambria" w:hAnsi="Cambria"/>
          <w:i/>
        </w:rPr>
        <w:t>podróże</w:t>
      </w:r>
      <w:r w:rsidR="007952C8">
        <w:rPr>
          <w:rFonts w:ascii="Cambria" w:hAnsi="Cambria"/>
        </w:rPr>
        <w:t xml:space="preserve"> </w:t>
      </w:r>
      <w:r w:rsidR="007952C8" w:rsidRPr="007952C8">
        <w:rPr>
          <w:rFonts w:ascii="Cambria" w:hAnsi="Cambria"/>
          <w:i/>
        </w:rPr>
        <w:t>Marszałka</w:t>
      </w:r>
      <w:r w:rsidR="007952C8">
        <w:rPr>
          <w:rFonts w:ascii="Cambria" w:hAnsi="Cambria"/>
        </w:rPr>
        <w:t xml:space="preserve"> </w:t>
      </w:r>
      <w:r w:rsidR="007952C8" w:rsidRPr="007952C8">
        <w:rPr>
          <w:rFonts w:ascii="Cambria" w:hAnsi="Cambria"/>
          <w:i/>
        </w:rPr>
        <w:t>Józefa</w:t>
      </w:r>
      <w:r w:rsidR="007952C8">
        <w:rPr>
          <w:rFonts w:ascii="Cambria" w:hAnsi="Cambria"/>
        </w:rPr>
        <w:t xml:space="preserve"> </w:t>
      </w:r>
      <w:r w:rsidR="007952C8" w:rsidRPr="007952C8">
        <w:rPr>
          <w:rFonts w:ascii="Cambria" w:hAnsi="Cambria"/>
          <w:i/>
        </w:rPr>
        <w:t>Piłsudskiego</w:t>
      </w:r>
      <w:r w:rsidR="007952C8">
        <w:rPr>
          <w:rFonts w:ascii="Cambria" w:hAnsi="Cambria"/>
        </w:rPr>
        <w:t xml:space="preserve"> w roku szkolnym 2015/2016, </w:t>
      </w:r>
      <w:r w:rsidRPr="00EC15DF">
        <w:rPr>
          <w:rFonts w:ascii="Cambria" w:hAnsi="Cambria"/>
          <w:i/>
        </w:rPr>
        <w:t>Marszałek</w:t>
      </w:r>
      <w:r>
        <w:rPr>
          <w:rFonts w:ascii="Cambria" w:hAnsi="Cambria"/>
        </w:rPr>
        <w:t xml:space="preserve"> </w:t>
      </w:r>
      <w:r w:rsidRPr="00EC15DF">
        <w:rPr>
          <w:rFonts w:ascii="Cambria" w:hAnsi="Cambria"/>
          <w:i/>
        </w:rPr>
        <w:t>i</w:t>
      </w:r>
      <w:r>
        <w:rPr>
          <w:rFonts w:ascii="Cambria" w:hAnsi="Cambria"/>
        </w:rPr>
        <w:t xml:space="preserve"> </w:t>
      </w:r>
      <w:r w:rsidRPr="00EC15DF">
        <w:rPr>
          <w:rFonts w:ascii="Cambria" w:hAnsi="Cambria"/>
          <w:i/>
        </w:rPr>
        <w:t>jego</w:t>
      </w:r>
      <w:r>
        <w:rPr>
          <w:rFonts w:ascii="Cambria" w:hAnsi="Cambria"/>
        </w:rPr>
        <w:t xml:space="preserve"> </w:t>
      </w:r>
      <w:r w:rsidRPr="00EC15DF">
        <w:rPr>
          <w:rFonts w:ascii="Cambria" w:hAnsi="Cambria"/>
          <w:i/>
        </w:rPr>
        <w:t>drużyna</w:t>
      </w:r>
      <w:r>
        <w:rPr>
          <w:rFonts w:ascii="Cambria" w:hAnsi="Cambria"/>
        </w:rPr>
        <w:t xml:space="preserve"> </w:t>
      </w:r>
      <w:r w:rsidRPr="00EC15DF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Pr="00D5749A">
        <w:rPr>
          <w:rFonts w:ascii="Cambria" w:hAnsi="Cambria"/>
          <w:i/>
        </w:rPr>
        <w:t>najbliższe</w:t>
      </w:r>
      <w:r>
        <w:rPr>
          <w:rFonts w:ascii="Cambria" w:hAnsi="Cambria"/>
        </w:rPr>
        <w:t xml:space="preserve"> </w:t>
      </w:r>
      <w:r w:rsidRPr="00D5749A">
        <w:rPr>
          <w:rFonts w:ascii="Cambria" w:hAnsi="Cambria"/>
          <w:i/>
        </w:rPr>
        <w:lastRenderedPageBreak/>
        <w:t>grono</w:t>
      </w:r>
      <w:r>
        <w:rPr>
          <w:rFonts w:ascii="Cambria" w:hAnsi="Cambria"/>
        </w:rPr>
        <w:t xml:space="preserve"> </w:t>
      </w:r>
      <w:r w:rsidRPr="00D5749A">
        <w:rPr>
          <w:rFonts w:ascii="Cambria" w:hAnsi="Cambria"/>
          <w:i/>
        </w:rPr>
        <w:t>Józefa</w:t>
      </w:r>
      <w:r>
        <w:rPr>
          <w:rFonts w:ascii="Cambria" w:hAnsi="Cambria"/>
        </w:rPr>
        <w:t xml:space="preserve"> </w:t>
      </w:r>
      <w:r w:rsidRPr="00D5749A">
        <w:rPr>
          <w:rFonts w:ascii="Cambria" w:hAnsi="Cambria"/>
          <w:i/>
        </w:rPr>
        <w:t>Piłsudskiego</w:t>
      </w:r>
      <w:r>
        <w:rPr>
          <w:rFonts w:ascii="Cambria" w:hAnsi="Cambria"/>
        </w:rPr>
        <w:t xml:space="preserve"> w roku szkolnym 2014/2015, </w:t>
      </w:r>
      <w:r>
        <w:rPr>
          <w:rFonts w:ascii="Cambria" w:hAnsi="Cambria"/>
          <w:i/>
        </w:rPr>
        <w:t>Chlubne lata legionowe – wizerunek Legionów Marszałka Józefa Piłsudskiego w polskim krajobrazie</w:t>
      </w:r>
      <w:r>
        <w:rPr>
          <w:rFonts w:ascii="Cambria" w:hAnsi="Cambria"/>
        </w:rPr>
        <w:t xml:space="preserve"> w roku szkolnym 2013/2014 oraz </w:t>
      </w:r>
      <w:r>
        <w:rPr>
          <w:rFonts w:ascii="Cambria" w:hAnsi="Cambria"/>
          <w:i/>
        </w:rPr>
        <w:t>Wizerunek Marszałka Józefa Piłsudskiego w polskim krajobrazie</w:t>
      </w:r>
      <w:r>
        <w:rPr>
          <w:rFonts w:ascii="Cambria" w:hAnsi="Cambria"/>
        </w:rPr>
        <w:t xml:space="preserve"> w roku szkolnym 2012/2013). </w:t>
      </w:r>
      <w:r w:rsidR="00165F4E">
        <w:rPr>
          <w:rFonts w:ascii="Cambria" w:hAnsi="Cambria"/>
        </w:rPr>
        <w:t xml:space="preserve">Dotychczasowe edycje były bezpośrednio poświęcone Naczelnikowi, </w:t>
      </w:r>
      <w:r w:rsidR="00EE530F">
        <w:rPr>
          <w:rFonts w:ascii="Cambria" w:hAnsi="Cambria"/>
        </w:rPr>
        <w:t>który był ich głównym bohaterem. Obecna</w:t>
      </w:r>
      <w:r w:rsidR="00D8044D">
        <w:rPr>
          <w:rFonts w:ascii="Cambria" w:hAnsi="Cambria"/>
        </w:rPr>
        <w:t>,</w:t>
      </w:r>
      <w:r w:rsidR="00EE530F">
        <w:rPr>
          <w:rFonts w:ascii="Cambria" w:hAnsi="Cambria"/>
        </w:rPr>
        <w:t xml:space="preserve"> już piąta odsłona konkursu</w:t>
      </w:r>
      <w:r w:rsidR="00D8044D">
        <w:rPr>
          <w:rFonts w:ascii="Cambria" w:hAnsi="Cambria"/>
        </w:rPr>
        <w:t>,</w:t>
      </w:r>
      <w:r w:rsidR="00EE530F">
        <w:rPr>
          <w:rFonts w:ascii="Cambria" w:hAnsi="Cambria"/>
        </w:rPr>
        <w:t xml:space="preserve"> nieco przewrotnie nie jest bezpośrednio o</w:t>
      </w:r>
      <w:r w:rsidR="00A22B52">
        <w:rPr>
          <w:rFonts w:ascii="Cambria" w:hAnsi="Cambria"/>
        </w:rPr>
        <w:t xml:space="preserve"> Nim, a raczej </w:t>
      </w:r>
      <w:r w:rsidR="00EE530F">
        <w:rPr>
          <w:rFonts w:ascii="Cambria" w:hAnsi="Cambria"/>
        </w:rPr>
        <w:t>dla Niego</w:t>
      </w:r>
      <w:r>
        <w:rPr>
          <w:rFonts w:ascii="Cambria" w:hAnsi="Cambria"/>
        </w:rPr>
        <w:t xml:space="preserve">. </w:t>
      </w:r>
      <w:r w:rsidR="00165F4E">
        <w:rPr>
          <w:rFonts w:ascii="Cambria" w:hAnsi="Cambria"/>
        </w:rPr>
        <w:t xml:space="preserve">Z racji zbliżającej się setnej rocznicy </w:t>
      </w:r>
      <w:r w:rsidR="00A22B52">
        <w:rPr>
          <w:rFonts w:ascii="Cambria" w:hAnsi="Cambria"/>
        </w:rPr>
        <w:t xml:space="preserve">odzyskania </w:t>
      </w:r>
      <w:r w:rsidR="00165F4E">
        <w:rPr>
          <w:rFonts w:ascii="Cambria" w:hAnsi="Cambria"/>
        </w:rPr>
        <w:t>nie</w:t>
      </w:r>
      <w:r w:rsidR="00A22B52">
        <w:rPr>
          <w:rFonts w:ascii="Cambria" w:hAnsi="Cambria"/>
        </w:rPr>
        <w:t>podległości chcemy zainspirować uczestników do zdefiniowania i zobrazowania współczesnego polskiego patriotyzmu</w:t>
      </w:r>
      <w:r w:rsidR="00165F4E">
        <w:rPr>
          <w:rFonts w:ascii="Cambria" w:hAnsi="Cambria"/>
        </w:rPr>
        <w:t>. Pragniemy w ten sposób sk</w:t>
      </w:r>
      <w:r w:rsidR="00A22B52">
        <w:rPr>
          <w:rFonts w:ascii="Cambria" w:hAnsi="Cambria"/>
        </w:rPr>
        <w:t>łonić młodzież</w:t>
      </w:r>
      <w:r w:rsidR="00165F4E">
        <w:rPr>
          <w:rFonts w:ascii="Cambria" w:hAnsi="Cambria"/>
        </w:rPr>
        <w:t xml:space="preserve"> do refleksji nad dziedzictwem II Rzeczpospolitej w XXI wieku oraz do odpowiedzi na pytanie ile z marzeń Marszałka o wolnej Polsce udało się spełnić? W przeddzień setnej rocznicy </w:t>
      </w:r>
      <w:r w:rsidR="00A22B52">
        <w:rPr>
          <w:rFonts w:ascii="Cambria" w:hAnsi="Cambria"/>
        </w:rPr>
        <w:t xml:space="preserve">odzyskania </w:t>
      </w:r>
      <w:r w:rsidR="00165F4E">
        <w:rPr>
          <w:rFonts w:ascii="Cambria" w:hAnsi="Cambria"/>
        </w:rPr>
        <w:t>ni</w:t>
      </w:r>
      <w:r w:rsidR="00A22B52">
        <w:rPr>
          <w:rFonts w:ascii="Cambria" w:hAnsi="Cambria"/>
        </w:rPr>
        <w:t>epodległości chcemy wspólnie odnaleźć ślady</w:t>
      </w:r>
      <w:r w:rsidR="00165F4E">
        <w:rPr>
          <w:rFonts w:ascii="Cambria" w:hAnsi="Cambria"/>
        </w:rPr>
        <w:t xml:space="preserve"> myś</w:t>
      </w:r>
      <w:r w:rsidR="00A22B52">
        <w:rPr>
          <w:rFonts w:ascii="Cambria" w:hAnsi="Cambria"/>
        </w:rPr>
        <w:t>li i czynów Józefa Piłsudskiego we współczesnej Polsce.</w:t>
      </w:r>
    </w:p>
    <w:p w:rsidR="006F0EEB" w:rsidRDefault="006F0EEB" w:rsidP="006F0EEB">
      <w:pPr>
        <w:pStyle w:val="Listapoziomdrugi"/>
        <w:numPr>
          <w:ilvl w:val="0"/>
          <w:numId w:val="0"/>
        </w:numPr>
        <w:spacing w:line="360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Tytuł konkursu ma nawiązywać do popularnego w dwudziestoleciu wierszyka propagandowego na temat Józefa Piłsudskiego:</w:t>
      </w:r>
    </w:p>
    <w:p w:rsidR="006F0EEB" w:rsidRDefault="006F0EEB" w:rsidP="006F0EEB">
      <w:pPr>
        <w:pStyle w:val="Listapoziomdrugi"/>
        <w:numPr>
          <w:ilvl w:val="0"/>
          <w:numId w:val="0"/>
        </w:numPr>
        <w:spacing w:line="360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,,Na tym obrazku jest Pan Marszałek</w:t>
      </w:r>
    </w:p>
    <w:p w:rsidR="006F0EEB" w:rsidRDefault="006F0EEB" w:rsidP="006F0EEB">
      <w:pPr>
        <w:pStyle w:val="Listapoziomdrugi"/>
        <w:numPr>
          <w:ilvl w:val="0"/>
          <w:numId w:val="0"/>
        </w:numPr>
        <w:spacing w:line="360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On kochał dzieci przez życie całe,</w:t>
      </w:r>
    </w:p>
    <w:p w:rsidR="006F0EEB" w:rsidRDefault="006F0EEB" w:rsidP="006F0EEB">
      <w:pPr>
        <w:pStyle w:val="Listapoziomdrugi"/>
        <w:numPr>
          <w:ilvl w:val="0"/>
          <w:numId w:val="0"/>
        </w:numPr>
        <w:spacing w:line="360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I tak się męczył i tak się trudził,</w:t>
      </w:r>
    </w:p>
    <w:p w:rsidR="006F0EEB" w:rsidRDefault="006F0EEB" w:rsidP="006F0EEB">
      <w:pPr>
        <w:pStyle w:val="Listapoziomdrugi"/>
        <w:numPr>
          <w:ilvl w:val="0"/>
          <w:numId w:val="0"/>
        </w:numPr>
        <w:spacing w:line="360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byście wyrośli na wolnych ludzi”.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ramach konkursu można wykonać od 1 do 3 prac w dowolnej formie i technice, w różnie r</w:t>
      </w:r>
      <w:r w:rsidR="003C52BA">
        <w:rPr>
          <w:rFonts w:ascii="Cambria" w:hAnsi="Cambria"/>
        </w:rPr>
        <w:t>ozumianym ujęciu. Mogą to być zarówno próby własnego definiowania współczes</w:t>
      </w:r>
      <w:r w:rsidR="006F0EEB">
        <w:rPr>
          <w:rFonts w:ascii="Cambria" w:hAnsi="Cambria"/>
        </w:rPr>
        <w:t xml:space="preserve">nego patriotyzmu, jak i </w:t>
      </w:r>
      <w:r w:rsidR="003C52BA">
        <w:rPr>
          <w:rFonts w:ascii="Cambria" w:hAnsi="Cambria"/>
        </w:rPr>
        <w:t xml:space="preserve"> prace ukazujące miejsca będące jego symbolem.</w:t>
      </w:r>
      <w:r w:rsidR="002E6D85">
        <w:rPr>
          <w:rFonts w:ascii="Cambria" w:hAnsi="Cambria"/>
        </w:rPr>
        <w:t xml:space="preserve"> Uczestnicy powinni opisać lub zobrazować współczesny polski patriotyzm, jednocześnie doszukując się w nim śladów myśli i czynów Marszałka Piłsudskiego. Nawiązanie do wiersza propagandowego w tytule daje uczestnikom możliwość stworzenia prac przewrotnych i zabawnych. Marszałek Piłsudski miał poczucie humoru więc zapewne zabawne ujęcia polskiego patriotyzmu także by go ucieszyły. </w:t>
      </w:r>
      <w:r w:rsidR="003C52B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Prace konkursowe mogą stanowić fotografie, plakaty, obrazy, opowiadania, eseje, filmy, rysunki, mapy, prezentacje multimedialne, </w:t>
      </w:r>
      <w:r w:rsidR="002E6D85">
        <w:rPr>
          <w:rFonts w:ascii="Cambria" w:hAnsi="Cambria"/>
        </w:rPr>
        <w:t xml:space="preserve">ale także inne formy autorskie (na przykład listy do Marszałka). </w:t>
      </w:r>
      <w:r>
        <w:rPr>
          <w:rFonts w:ascii="Cambria" w:hAnsi="Cambria"/>
        </w:rPr>
        <w:lastRenderedPageBreak/>
        <w:t>Każda praca konkursowa musi posiadać tytuł oraz krótkie (maks. jedna strona A4 tekstu) uzasadnienie.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Uczniowie mogą brać udział w konkursie samodzielnie lub pod opieką nauczyciela.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Konkurs będzie</w:t>
      </w:r>
      <w:r w:rsidR="007C4D84">
        <w:rPr>
          <w:rFonts w:ascii="Cambria" w:hAnsi="Cambria"/>
        </w:rPr>
        <w:t xml:space="preserve"> trwał od 9 stycznia do 10</w:t>
      </w:r>
      <w:r w:rsidR="003C52BA">
        <w:rPr>
          <w:rFonts w:ascii="Cambria" w:hAnsi="Cambria"/>
        </w:rPr>
        <w:t xml:space="preserve"> marca 2017</w:t>
      </w:r>
      <w:r>
        <w:rPr>
          <w:rFonts w:ascii="Cambria" w:hAnsi="Cambria"/>
        </w:rPr>
        <w:t>r. Najlepsze prace zostaną zaprezentowane podczas</w:t>
      </w:r>
      <w:r w:rsidR="003C52BA">
        <w:rPr>
          <w:rFonts w:ascii="Cambria" w:hAnsi="Cambria"/>
        </w:rPr>
        <w:t xml:space="preserve"> uroczystego finału w dniu 23 marca 2017</w:t>
      </w:r>
      <w:r>
        <w:rPr>
          <w:rFonts w:ascii="Cambria" w:hAnsi="Cambria"/>
        </w:rPr>
        <w:t>r. w ZSP20.</w:t>
      </w:r>
    </w:p>
    <w:p w:rsidR="007F424A" w:rsidRDefault="007F424A" w:rsidP="007F424A">
      <w:pPr>
        <w:pStyle w:val="Listapoziomupierwszego"/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Warunki udziału w konkursie: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Konkurs jest skierowany do uczniów szkół gimnazjalnych i ponadgimnazjalnych z województwa łódzkiego.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Każdy Uczestnik może wykonać od jednej do trzech prac.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Zdjęcia, prezentacje oraz filmy zgłaszane na konkurs będą przyjmowane wyłącznie w formie zapisu cyfrowego na płytach CD lub DVD. Organizator nie bierze odpowiedzialności za ewentualne uszkodzenia lub zniszczenia płyt. Plakaty nadsyłane na konkurs powinny być w formie papierowej.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Każda nadesłana praca powinna zostać podpisana imieniem i nazwiskiem Uczestnika oraz adresem jego szkoły. Jeśli ucznia wspierał nauczyciel, to należy również podać jego imię i nazwisko.</w:t>
      </w:r>
    </w:p>
    <w:p w:rsidR="007F424A" w:rsidRPr="00B446D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Do koperty należy włożyć podpisaną pracę oraz kartę zgłoszenia wraz z  oświadczeniem o samodzielności wykonania prac i zgodzie na publikację swoich danych na potrzeby konkursu (karta zgłoszenia i oświadczenie do pobrania na stronie ZSP20 w zakładce konkurs </w:t>
      </w:r>
      <w:r w:rsidR="00EE530F">
        <w:rPr>
          <w:rFonts w:ascii="Cambria" w:hAnsi="Cambria"/>
          <w:i/>
        </w:rPr>
        <w:t>o Marszałku Piłsudskim</w:t>
      </w:r>
      <w:r>
        <w:rPr>
          <w:rFonts w:ascii="Cambria" w:hAnsi="Cambria"/>
        </w:rPr>
        <w:t>).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pytania i wątpliwości związane z przedsięwzięciem należy kierować do koordynatora ds. konkursu p. Aleksandry Buzar drogą telefoniczną lub emailową (tel. 503111705, a.buzar@wp.pl, w tytule emaila należy dopisać </w:t>
      </w:r>
      <w:r w:rsidR="00EE530F">
        <w:rPr>
          <w:rFonts w:ascii="Cambria" w:hAnsi="Cambria"/>
          <w:i/>
        </w:rPr>
        <w:t>,,..byście wyrośli na wolnych ludzi”</w:t>
      </w:r>
      <w:r>
        <w:rPr>
          <w:rFonts w:ascii="Cambria" w:hAnsi="Cambria"/>
        </w:rPr>
        <w:t>).</w:t>
      </w:r>
    </w:p>
    <w:p w:rsidR="007F424A" w:rsidRDefault="007F424A" w:rsidP="007F424A">
      <w:pPr>
        <w:pStyle w:val="Listapoziomupierwszego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Warunki techniczne dotyczące nadsyłanych prac: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Nadsyłane pliki cyfrowe mogą pochodzić z aparatów cyfrowych lub być wynikiem skanowania fotografii wykonanej w dowolnej technice.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Pliki pochodzące a aparatów cyfrowych muszą spełniać następujące kryteria: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- rozdzielczość min. 2500x1900 pikseli (ok 5Mpikseli),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- akceptowalne formy plików to JPG/TIFF,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- nazwa pliku powinna zawierać imię i nazwisko autora, numer zdjęcia i tytuł ( przykładowo jan_kowalski_01_aleja.jpg)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Pliki będące wynikiem skanowania muszą spełniać następujące warunki: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- rozdzielczość krótszego boku min. 2000 pikseli,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- akceptowalne formy plików to JPG/TIFF,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- nazwa pliku powinna zawierać imię i nazwisko autora, numer zdjęcia oraz tytuł (przykładowo jan_kowalski_01_aleja.jpg)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4. Plakaty powinny mieć formę papierową.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5. Filmy i prezentacje nie mogą przekraczać 30 minut.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6. Rysunki, szkice, mapy i obrazy mogą być wykonane w dowolnej technice.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7. Próby literackie mogą mieć dowolny styl.</w:t>
      </w:r>
    </w:p>
    <w:p w:rsidR="007F424A" w:rsidRDefault="007F424A" w:rsidP="007F424A">
      <w:pPr>
        <w:pStyle w:val="Listapoziomupierwszego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Ocena prac konkursowych i nagrody: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Termin nadsyłania pra</w:t>
      </w:r>
      <w:r w:rsidR="00C075E1">
        <w:rPr>
          <w:rFonts w:ascii="Cambria" w:hAnsi="Cambria"/>
        </w:rPr>
        <w:t>c konkursowych mija 13</w:t>
      </w:r>
      <w:r w:rsidR="003C52BA">
        <w:rPr>
          <w:rFonts w:ascii="Cambria" w:hAnsi="Cambria"/>
        </w:rPr>
        <w:t xml:space="preserve"> marca 2017 </w:t>
      </w:r>
      <w:r>
        <w:rPr>
          <w:rFonts w:ascii="Cambria" w:hAnsi="Cambria"/>
        </w:rPr>
        <w:t>r.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Oceny prac dokona Jury powołane przez Organizatora. Decyzje Jury są ostateczne.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Jury wyłoni po 3 najlepsze prace w każdej z sekcji – gimnazjalnej i ponadgimnazjalnej, a ich autorów zaprosi do udziału w uroczystym finale. Możliwe jest także przyznanie dodatkowych wyróżnień.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Organizator przewiduje za pierwsze miejsce (w obu sekcjach) nagrodę w postaci tabletu. 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Wszyscy finaliści otrzymają dyplomy, a nauczyciele wspierający swoich uczniów zaświadczenia.</w:t>
      </w:r>
    </w:p>
    <w:p w:rsidR="007C4D84" w:rsidRDefault="007C4D84" w:rsidP="007C4D84">
      <w:pPr>
        <w:pStyle w:val="Listapoziomdrugi"/>
        <w:numPr>
          <w:ilvl w:val="0"/>
          <w:numId w:val="0"/>
        </w:numPr>
        <w:spacing w:line="360" w:lineRule="auto"/>
        <w:ind w:left="851"/>
        <w:jc w:val="both"/>
        <w:rPr>
          <w:rFonts w:ascii="Cambria" w:hAnsi="Cambria"/>
        </w:rPr>
      </w:pPr>
    </w:p>
    <w:p w:rsidR="007F424A" w:rsidRDefault="007F424A" w:rsidP="007F424A">
      <w:pPr>
        <w:pStyle w:val="Listapoziomupierwszego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Postanowienia końcowe: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Komunikaty na temat konkursu będą publikowane na stronie </w:t>
      </w:r>
      <w:r>
        <w:rPr>
          <w:rFonts w:ascii="Cambria" w:hAnsi="Cambria"/>
          <w:i/>
        </w:rPr>
        <w:t>www.warecka.edu.pl</w:t>
      </w:r>
    </w:p>
    <w:p w:rsidR="007F424A" w:rsidRDefault="00C075E1" w:rsidP="007F424A">
      <w:pPr>
        <w:pStyle w:val="Listapoziomdrugi"/>
        <w:spacing w:line="360" w:lineRule="auto"/>
        <w:rPr>
          <w:rFonts w:ascii="Cambria" w:hAnsi="Cambria"/>
        </w:rPr>
      </w:pPr>
      <w:r>
        <w:rPr>
          <w:rFonts w:ascii="Cambria" w:hAnsi="Cambria"/>
        </w:rPr>
        <w:t>Prace konkursowe należy dostarczyć do Organizatora w nieprzekraczalnym terminie do 13 marca 2017 roku. Można je także nadesłać pocztą elektroniczną.</w:t>
      </w:r>
      <w:r w:rsidR="007F424A">
        <w:rPr>
          <w:rFonts w:ascii="Cambria" w:hAnsi="Cambria"/>
        </w:rPr>
        <w:br/>
        <w:t>Zespół Szkół Ponadgimnazjalnych Nr 20 im. Marszałka Józefa Piłsudskiego,</w:t>
      </w:r>
      <w:r w:rsidR="007F424A">
        <w:rPr>
          <w:rFonts w:ascii="Cambria" w:hAnsi="Cambria"/>
        </w:rPr>
        <w:br/>
        <w:t>ul. Warecka 41, 91-212 Łódź</w:t>
      </w:r>
      <w:r w:rsidR="007F424A">
        <w:rPr>
          <w:rFonts w:ascii="Cambria" w:hAnsi="Cambria"/>
        </w:rPr>
        <w:br/>
        <w:t xml:space="preserve">z dopiskiem </w:t>
      </w:r>
      <w:r w:rsidR="00EE530F">
        <w:rPr>
          <w:rFonts w:ascii="Cambria" w:hAnsi="Cambria"/>
          <w:i/>
        </w:rPr>
        <w:t>,,…byście wyrośli na wolnych ludzi”</w:t>
      </w:r>
      <w:r>
        <w:rPr>
          <w:rFonts w:ascii="Cambria" w:hAnsi="Cambria"/>
        </w:rPr>
        <w:t>.</w:t>
      </w:r>
    </w:p>
    <w:p w:rsidR="00C075E1" w:rsidRDefault="00C075E1" w:rsidP="00C075E1">
      <w:pPr>
        <w:pStyle w:val="Listapoziomdrugi"/>
        <w:numPr>
          <w:ilvl w:val="0"/>
          <w:numId w:val="0"/>
        </w:numPr>
        <w:spacing w:line="360" w:lineRule="auto"/>
        <w:ind w:left="851"/>
        <w:rPr>
          <w:rFonts w:ascii="Cambria" w:hAnsi="Cambria"/>
        </w:rPr>
      </w:pPr>
      <w:r>
        <w:rPr>
          <w:rFonts w:ascii="Cambria" w:hAnsi="Cambria"/>
        </w:rPr>
        <w:t>Lub</w:t>
      </w:r>
    </w:p>
    <w:p w:rsidR="00C075E1" w:rsidRDefault="00C075E1" w:rsidP="00C075E1">
      <w:pPr>
        <w:pStyle w:val="Listapoziomdrugi"/>
        <w:numPr>
          <w:ilvl w:val="0"/>
          <w:numId w:val="0"/>
        </w:numPr>
        <w:spacing w:line="360" w:lineRule="auto"/>
        <w:ind w:left="851"/>
        <w:rPr>
          <w:rFonts w:ascii="Cambria" w:hAnsi="Cambria"/>
        </w:rPr>
      </w:pPr>
      <w:r>
        <w:rPr>
          <w:rFonts w:ascii="Cambria" w:hAnsi="Cambria"/>
        </w:rPr>
        <w:t>a.buzar@wp.pl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Organizator zastrzega sobie prawo do przerwania lub przedłużenia konkursu w razie wystąpienia przyczyn niezależnych od niego.</w:t>
      </w:r>
    </w:p>
    <w:p w:rsidR="007F424A" w:rsidRDefault="007F424A" w:rsidP="007F424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Przystąpienie Uczestnika do konkursu (nadesłanie prac) jest równoznaczne z akceptacją niniejszego regulaminu.</w:t>
      </w:r>
    </w:p>
    <w:p w:rsidR="007F424A" w:rsidRDefault="007F424A" w:rsidP="007F424A">
      <w:pPr>
        <w:pStyle w:val="Listapoziomdrugi"/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Harmonogram konkursu</w:t>
      </w:r>
      <w:r>
        <w:rPr>
          <w:rFonts w:ascii="Cambria" w:hAnsi="Cambria"/>
        </w:rPr>
        <w:t>:</w:t>
      </w:r>
    </w:p>
    <w:p w:rsidR="007F424A" w:rsidRDefault="003C52BA" w:rsidP="007F424A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9. 01. 2017</w:t>
      </w:r>
      <w:r w:rsidR="007F424A">
        <w:rPr>
          <w:rFonts w:ascii="Cambria" w:hAnsi="Cambria"/>
        </w:rPr>
        <w:t>r. – rozpoczęcie konkursu,</w:t>
      </w:r>
    </w:p>
    <w:p w:rsidR="007F424A" w:rsidRDefault="00C075E1" w:rsidP="007F424A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13</w:t>
      </w:r>
      <w:r w:rsidR="003C52BA">
        <w:rPr>
          <w:rFonts w:ascii="Cambria" w:hAnsi="Cambria"/>
        </w:rPr>
        <w:t>. 03. 2017</w:t>
      </w:r>
      <w:r w:rsidR="007F424A">
        <w:rPr>
          <w:rFonts w:ascii="Cambria" w:hAnsi="Cambria"/>
        </w:rPr>
        <w:t>r. – ostateczny termin przyjmowania prac konkursowych,</w:t>
      </w:r>
    </w:p>
    <w:p w:rsidR="007F424A" w:rsidRDefault="00C075E1" w:rsidP="007F424A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="003C52BA">
        <w:rPr>
          <w:rFonts w:ascii="Cambria" w:hAnsi="Cambria"/>
        </w:rPr>
        <w:t>5</w:t>
      </w:r>
      <w:r>
        <w:rPr>
          <w:rFonts w:ascii="Cambria" w:hAnsi="Cambria"/>
        </w:rPr>
        <w:t>-16</w:t>
      </w:r>
      <w:r w:rsidR="003C52BA">
        <w:rPr>
          <w:rFonts w:ascii="Cambria" w:hAnsi="Cambria"/>
        </w:rPr>
        <w:t>. 03. 2017</w:t>
      </w:r>
      <w:r w:rsidR="007F424A">
        <w:rPr>
          <w:rFonts w:ascii="Cambria" w:hAnsi="Cambria"/>
        </w:rPr>
        <w:t>r. – posiedzenie Jury i wyłonienie laureatów,</w:t>
      </w:r>
    </w:p>
    <w:p w:rsidR="007F424A" w:rsidRDefault="00C075E1" w:rsidP="007F424A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16-17. 03. 2017r. – zaproszenie finalistów na uroczystość finałową</w:t>
      </w:r>
      <w:r w:rsidR="007F424A">
        <w:rPr>
          <w:rFonts w:ascii="Cambria" w:hAnsi="Cambria"/>
        </w:rPr>
        <w:t>,</w:t>
      </w:r>
    </w:p>
    <w:p w:rsidR="007F424A" w:rsidRDefault="003C52BA" w:rsidP="007F424A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23</w:t>
      </w:r>
      <w:r w:rsidR="007F424A">
        <w:rPr>
          <w:rFonts w:ascii="Cambria" w:hAnsi="Cambria"/>
        </w:rPr>
        <w:t>. 03. 2</w:t>
      </w:r>
      <w:r w:rsidR="00C075E1">
        <w:rPr>
          <w:rFonts w:ascii="Cambria" w:hAnsi="Cambria"/>
        </w:rPr>
        <w:t>017</w:t>
      </w:r>
      <w:r w:rsidR="007F424A">
        <w:rPr>
          <w:rFonts w:ascii="Cambria" w:hAnsi="Cambria"/>
        </w:rPr>
        <w:t>r. – uroczysty finał w siedzibie ZSP20</w:t>
      </w:r>
    </w:p>
    <w:p w:rsidR="007F424A" w:rsidRDefault="007F424A" w:rsidP="007F424A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075E1">
        <w:rPr>
          <w:rFonts w:ascii="Cambria" w:hAnsi="Cambria"/>
        </w:rPr>
        <w:t>Łódź, 9 stycznia 2017</w:t>
      </w:r>
      <w:r w:rsidR="003C52BA">
        <w:rPr>
          <w:rFonts w:ascii="Cambria" w:hAnsi="Cambria"/>
        </w:rPr>
        <w:t>r.</w:t>
      </w:r>
    </w:p>
    <w:p w:rsidR="007F424A" w:rsidRDefault="007F424A" w:rsidP="007F424A"/>
    <w:p w:rsidR="007F424A" w:rsidRDefault="007F424A" w:rsidP="007F424A"/>
    <w:p w:rsidR="00077E39" w:rsidRDefault="00077E39"/>
    <w:sectPr w:rsidR="00077E39" w:rsidSect="001203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4F" w:rsidRDefault="007B7A4F">
      <w:r>
        <w:separator/>
      </w:r>
    </w:p>
  </w:endnote>
  <w:endnote w:type="continuationSeparator" w:id="0">
    <w:p w:rsidR="007B7A4F" w:rsidRDefault="007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374594"/>
      <w:docPartObj>
        <w:docPartGallery w:val="Page Numbers (Bottom of Page)"/>
        <w:docPartUnique/>
      </w:docPartObj>
    </w:sdtPr>
    <w:sdtEndPr/>
    <w:sdtContent>
      <w:p w:rsidR="00F95FAC" w:rsidRDefault="00B871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FAC" w:rsidRDefault="007B7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4F" w:rsidRDefault="007B7A4F">
      <w:r>
        <w:separator/>
      </w:r>
    </w:p>
  </w:footnote>
  <w:footnote w:type="continuationSeparator" w:id="0">
    <w:p w:rsidR="007B7A4F" w:rsidRDefault="007B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29B"/>
    <w:multiLevelType w:val="multilevel"/>
    <w:tmpl w:val="C0868B14"/>
    <w:name w:val="numerowanie32222"/>
    <w:lvl w:ilvl="0">
      <w:start w:val="1"/>
      <w:numFmt w:val="upperRoman"/>
      <w:pStyle w:val="Listapoziomupierwszego"/>
      <w:lvlText w:val="%1."/>
      <w:lvlJc w:val="left"/>
      <w:pPr>
        <w:ind w:left="360" w:hanging="360"/>
      </w:pPr>
    </w:lvl>
    <w:lvl w:ilvl="1">
      <w:start w:val="1"/>
      <w:numFmt w:val="ordinal"/>
      <w:pStyle w:val="Listapoziomdrugi"/>
      <w:lvlText w:val="%2"/>
      <w:lvlJc w:val="left"/>
      <w:pPr>
        <w:tabs>
          <w:tab w:val="num" w:pos="624"/>
        </w:tabs>
        <w:ind w:left="851" w:hanging="227"/>
      </w:pPr>
      <w:rPr>
        <w:rFonts w:ascii="Cambria" w:hAnsi="Cambria" w:hint="default"/>
        <w:i w:val="0"/>
      </w:rPr>
    </w:lvl>
    <w:lvl w:ilvl="2">
      <w:start w:val="1"/>
      <w:numFmt w:val="lowerLetter"/>
      <w:lvlText w:val="%3)"/>
      <w:lvlJc w:val="left"/>
      <w:pPr>
        <w:ind w:left="1418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B83A19"/>
    <w:multiLevelType w:val="hybridMultilevel"/>
    <w:tmpl w:val="09123A8E"/>
    <w:name w:val="numerowanie322222222"/>
    <w:lvl w:ilvl="0" w:tplc="04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4A"/>
    <w:rsid w:val="00077E39"/>
    <w:rsid w:val="00165F4E"/>
    <w:rsid w:val="001B6FCD"/>
    <w:rsid w:val="002141EC"/>
    <w:rsid w:val="002A6882"/>
    <w:rsid w:val="002E6D85"/>
    <w:rsid w:val="00333DF4"/>
    <w:rsid w:val="003C52BA"/>
    <w:rsid w:val="003F1434"/>
    <w:rsid w:val="00416E31"/>
    <w:rsid w:val="006F0EEB"/>
    <w:rsid w:val="007952C8"/>
    <w:rsid w:val="007B7A4F"/>
    <w:rsid w:val="007C4D84"/>
    <w:rsid w:val="007F424A"/>
    <w:rsid w:val="00A22B52"/>
    <w:rsid w:val="00A8667B"/>
    <w:rsid w:val="00B871D0"/>
    <w:rsid w:val="00C075E1"/>
    <w:rsid w:val="00D8044D"/>
    <w:rsid w:val="00E62542"/>
    <w:rsid w:val="00E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813E4-29E4-4FD4-93C5-7E3EB2F0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24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oziomdrugi">
    <w:name w:val="Lista poziom drugi"/>
    <w:basedOn w:val="Normalny"/>
    <w:qFormat/>
    <w:rsid w:val="007F424A"/>
    <w:pPr>
      <w:numPr>
        <w:ilvl w:val="1"/>
        <w:numId w:val="1"/>
      </w:numPr>
      <w:spacing w:before="120" w:after="120"/>
    </w:pPr>
    <w:rPr>
      <w:rFonts w:ascii="Times New Roman" w:hAnsi="Times New Roman"/>
    </w:rPr>
  </w:style>
  <w:style w:type="paragraph" w:customStyle="1" w:styleId="Listapoziomupierwszego">
    <w:name w:val="Lista poziomu pierwszego"/>
    <w:basedOn w:val="Normalny"/>
    <w:qFormat/>
    <w:rsid w:val="007F424A"/>
    <w:pPr>
      <w:numPr>
        <w:numId w:val="1"/>
      </w:numPr>
      <w:spacing w:before="360" w:after="360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F4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24A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4D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Buzar</dc:creator>
  <cp:keywords/>
  <dc:description/>
  <cp:lastModifiedBy>Aleksandra Buzar</cp:lastModifiedBy>
  <cp:revision>2</cp:revision>
  <cp:lastPrinted>2016-11-29T20:27:00Z</cp:lastPrinted>
  <dcterms:created xsi:type="dcterms:W3CDTF">2017-01-09T07:49:00Z</dcterms:created>
  <dcterms:modified xsi:type="dcterms:W3CDTF">2017-01-09T07:49:00Z</dcterms:modified>
</cp:coreProperties>
</file>